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F392EB">
      <w:pPr>
        <w:tabs>
          <w:tab w:val="left" w:pos="2460"/>
        </w:tabs>
        <w:ind w:left="208"/>
        <w:rPr>
          <w:rFonts w:ascii="Times New Roman"/>
          <w:sz w:val="20"/>
        </w:rPr>
      </w:pPr>
    </w:p>
    <w:p w14:paraId="3CEF5FCC">
      <w:pPr>
        <w:pStyle w:val="4"/>
        <w:rPr>
          <w:rFonts w:ascii="Times New Roman"/>
          <w:b w:val="0"/>
          <w:sz w:val="2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5886450</wp:posOffset>
            </wp:positionH>
            <wp:positionV relativeFrom="paragraph">
              <wp:posOffset>82550</wp:posOffset>
            </wp:positionV>
            <wp:extent cx="1200150" cy="799465"/>
            <wp:effectExtent l="0" t="0" r="0" b="635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3AE38F">
      <w:pPr>
        <w:spacing w:before="92"/>
        <w:jc w:val="center"/>
        <w:rPr>
          <w:rFonts w:ascii="Times New Roman" w:hAnsi="Times New Roman"/>
          <w:b/>
        </w:rPr>
      </w:pP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79375</wp:posOffset>
            </wp:positionH>
            <wp:positionV relativeFrom="paragraph">
              <wp:posOffset>50165</wp:posOffset>
            </wp:positionV>
            <wp:extent cx="2133600" cy="523875"/>
            <wp:effectExtent l="0" t="0" r="0" b="9525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</w:rPr>
        <w:t>Condomínio Villa Unitá</w:t>
      </w:r>
    </w:p>
    <w:p w14:paraId="5C38C59B">
      <w:pPr>
        <w:spacing w:before="6"/>
        <w:ind w:left="4205" w:right="4038" w:hanging="54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Rua Valentim Feltrin, n° 120 – Santa Cruz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CEP: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13.477-440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|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Americana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SP</w:t>
      </w:r>
    </w:p>
    <w:p w14:paraId="41581E22">
      <w:pPr>
        <w:pStyle w:val="4"/>
        <w:rPr>
          <w:rFonts w:ascii="Times New Roman"/>
          <w:b w:val="0"/>
          <w:sz w:val="20"/>
        </w:rPr>
      </w:pPr>
    </w:p>
    <w:p w14:paraId="581CEA02">
      <w:pPr>
        <w:pStyle w:val="4"/>
        <w:ind w:left="-142"/>
        <w:rPr>
          <w:rFonts w:ascii="Times New Roman"/>
          <w:b w:val="0"/>
          <w:sz w:val="20"/>
        </w:rPr>
      </w:pPr>
    </w:p>
    <w:p w14:paraId="0EC0D68C">
      <w:pPr>
        <w:pStyle w:val="5"/>
        <w:spacing w:line="360" w:lineRule="auto"/>
        <w:rPr>
          <w:u w:val="none"/>
        </w:rPr>
      </w:pPr>
      <w:r>
        <w:rPr>
          <w:u w:val="none"/>
        </w:rPr>
        <w:t>AUTORIZAÇÃO OBRAS</w:t>
      </w:r>
      <w:r>
        <w:rPr>
          <w:spacing w:val="1"/>
          <w:u w:val="none"/>
        </w:rPr>
        <w:t xml:space="preserve"> </w:t>
      </w:r>
      <w:r>
        <w:rPr>
          <w:u w:val="thick"/>
        </w:rPr>
        <w:t>CONDOMÍNIO</w:t>
      </w:r>
      <w:r>
        <w:rPr>
          <w:spacing w:val="-7"/>
          <w:u w:val="thick"/>
        </w:rPr>
        <w:t xml:space="preserve"> </w:t>
      </w:r>
      <w:r>
        <w:rPr>
          <w:u w:val="thick"/>
        </w:rPr>
        <w:t>RESIDENCIAL</w:t>
      </w:r>
      <w:r>
        <w:rPr>
          <w:spacing w:val="-6"/>
          <w:u w:val="thick"/>
        </w:rPr>
        <w:t xml:space="preserve"> </w:t>
      </w:r>
      <w:r>
        <w:rPr>
          <w:u w:val="thick"/>
        </w:rPr>
        <w:t>VILLA</w:t>
      </w:r>
      <w:r>
        <w:rPr>
          <w:spacing w:val="-7"/>
          <w:u w:val="thick"/>
        </w:rPr>
        <w:t xml:space="preserve"> </w:t>
      </w:r>
      <w:r>
        <w:rPr>
          <w:u w:val="thick"/>
        </w:rPr>
        <w:t>UNITÁ</w:t>
      </w:r>
    </w:p>
    <w:p w14:paraId="16F3764E">
      <w:pPr>
        <w:tabs>
          <w:tab w:val="left" w:pos="7137"/>
          <w:tab w:val="left" w:pos="7694"/>
          <w:tab w:val="left" w:pos="9053"/>
          <w:tab w:val="left" w:pos="10911"/>
        </w:tabs>
        <w:spacing w:before="185" w:line="360" w:lineRule="auto"/>
        <w:ind w:left="127" w:right="197"/>
        <w:jc w:val="both"/>
        <w:rPr>
          <w:b/>
        </w:rPr>
      </w:pPr>
      <w:r>
        <w:rPr>
          <w:b/>
        </w:rPr>
        <w:t>PROPRIETÁRIO(A):</w:t>
      </w:r>
      <w:r>
        <w:rPr>
          <w:b/>
          <w:u w:val="thick"/>
        </w:rPr>
        <w:tab/>
      </w:r>
      <w:r>
        <w:rPr>
          <w:b/>
          <w:u w:val="thick"/>
        </w:rPr>
        <w:tab/>
      </w:r>
      <w:r>
        <w:rPr>
          <w:b/>
        </w:rPr>
        <w:t>AP:</w:t>
      </w:r>
      <w:r>
        <w:rPr>
          <w:b/>
          <w:u w:val="thick"/>
        </w:rPr>
        <w:tab/>
      </w:r>
      <w:r>
        <w:rPr>
          <w:b/>
        </w:rPr>
        <w:t>TORRE:</w:t>
      </w:r>
      <w:r>
        <w:rPr>
          <w:b/>
          <w:u w:val="thick"/>
        </w:rPr>
        <w:tab/>
      </w:r>
      <w:r>
        <w:rPr>
          <w:b/>
        </w:rPr>
        <w:t xml:space="preserve"> E-MAIL:</w:t>
      </w:r>
      <w:r>
        <w:rPr>
          <w:b/>
          <w:u w:val="thick"/>
        </w:rPr>
        <w:tab/>
      </w:r>
      <w:r>
        <w:rPr>
          <w:b/>
        </w:rPr>
        <w:t>TELEFONE:</w:t>
      </w:r>
      <w:r>
        <w:rPr>
          <w:b/>
          <w:spacing w:val="-1"/>
        </w:rPr>
        <w:t xml:space="preserve"> </w:t>
      </w:r>
      <w:r>
        <w:rPr>
          <w:b/>
        </w:rPr>
        <w:t>(</w:t>
      </w:r>
      <w:r>
        <w:rPr>
          <w:b/>
          <w:spacing w:val="58"/>
        </w:rPr>
        <w:t xml:space="preserve"> </w:t>
      </w:r>
      <w:r>
        <w:rPr>
          <w:b/>
        </w:rPr>
        <w:t>)</w:t>
      </w:r>
      <w:r>
        <w:rPr>
          <w:b/>
          <w:u w:val="thick"/>
        </w:rPr>
        <w:t xml:space="preserve"> </w:t>
      </w:r>
      <w:r>
        <w:rPr>
          <w:b/>
          <w:u w:val="thick"/>
        </w:rPr>
        <w:tab/>
      </w:r>
      <w:r>
        <w:rPr>
          <w:b/>
          <w:u w:val="thick"/>
        </w:rPr>
        <w:tab/>
      </w:r>
      <w:r>
        <w:rPr>
          <w:b/>
        </w:rPr>
        <w:t xml:space="preserve"> SERVIÇO</w:t>
      </w:r>
      <w:r>
        <w:rPr>
          <w:b/>
          <w:spacing w:val="-2"/>
        </w:rPr>
        <w:t xml:space="preserve"> </w:t>
      </w:r>
      <w:r>
        <w:rPr>
          <w:b/>
        </w:rPr>
        <w:t>A</w:t>
      </w:r>
      <w:r>
        <w:rPr>
          <w:b/>
          <w:spacing w:val="2"/>
        </w:rPr>
        <w:t xml:space="preserve"> </w:t>
      </w:r>
      <w:r>
        <w:rPr>
          <w:b/>
        </w:rPr>
        <w:t>SER</w:t>
      </w:r>
      <w:r>
        <w:rPr>
          <w:b/>
          <w:spacing w:val="-4"/>
        </w:rPr>
        <w:t xml:space="preserve"> </w:t>
      </w:r>
      <w:r>
        <w:rPr>
          <w:b/>
        </w:rPr>
        <w:t>EXECUTADO:</w:t>
      </w:r>
    </w:p>
    <w:p w14:paraId="150E3FB7">
      <w:pPr>
        <w:pStyle w:val="4"/>
        <w:spacing w:before="1"/>
        <w:rPr>
          <w:sz w:val="16"/>
        </w:rPr>
      </w:pPr>
      <w: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449580</wp:posOffset>
                </wp:positionH>
                <wp:positionV relativeFrom="paragraph">
                  <wp:posOffset>147320</wp:posOffset>
                </wp:positionV>
                <wp:extent cx="6840855" cy="1270"/>
                <wp:effectExtent l="0" t="0" r="0" b="0"/>
                <wp:wrapTopAndBottom/>
                <wp:docPr id="8" name="Freeform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840855" cy="1270"/>
                        </a:xfrm>
                        <a:custGeom>
                          <a:avLst/>
                          <a:gdLst>
                            <a:gd name="T0" fmla="+- 0 708 708"/>
                            <a:gd name="T1" fmla="*/ T0 w 10773"/>
                            <a:gd name="T2" fmla="+- 0 11481 708"/>
                            <a:gd name="T3" fmla="*/ T2 w 1077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773">
                              <a:moveTo>
                                <a:pt x="0" y="0"/>
                              </a:moveTo>
                              <a:lnTo>
                                <a:pt x="1077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6" o:spid="_x0000_s1026" o:spt="100" style="position:absolute;left:0pt;margin-left:35.4pt;margin-top:11.6pt;height:0.1pt;width:538.65pt;mso-position-horizontal-relative:page;mso-wrap-distance-bottom:0pt;mso-wrap-distance-top:0pt;z-index:-251657216;mso-width-relative:page;mso-height-relative:page;" filled="f" stroked="t" coordsize="10773,1" o:gfxdata="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AAAAAZHJz&#10;L1BLAQIUABQAAAAIAIdO4kC7prPp1wAAAAkBAAAPAAAAAAAAAAEAIAAAACIAAABkcnMvZG93bnJl&#10;di54bWxQSwECFAAUAAAACACHTuJAueJmQqkCAADbBQAADgAAAAAAAAABACAAAAAmAQAAZHJzL2Uy&#10;b0RvYy54bWxQSwUGAAAAAAYABgBZAQAAQQYAAAAA&#10;" path="m0,0l10773,0e">
                <v:path o:connectlocs="0,0;6840855,0" o:connectangles="0,0"/>
                <v:fill on="f" focussize="0,0"/>
                <v:stroke weight="0.695511811023622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448310</wp:posOffset>
                </wp:positionH>
                <wp:positionV relativeFrom="paragraph">
                  <wp:posOffset>371475</wp:posOffset>
                </wp:positionV>
                <wp:extent cx="6839585" cy="1270"/>
                <wp:effectExtent l="0" t="0" r="0" b="0"/>
                <wp:wrapTopAndBottom/>
                <wp:docPr id="7" name="Freeform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839585" cy="1270"/>
                        </a:xfrm>
                        <a:custGeom>
                          <a:avLst/>
                          <a:gdLst>
                            <a:gd name="T0" fmla="+- 0 706 706"/>
                            <a:gd name="T1" fmla="*/ T0 w 10771"/>
                            <a:gd name="T2" fmla="+- 0 11477 706"/>
                            <a:gd name="T3" fmla="*/ T2 w 1077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771">
                              <a:moveTo>
                                <a:pt x="0" y="0"/>
                              </a:moveTo>
                              <a:lnTo>
                                <a:pt x="10771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5" o:spid="_x0000_s1026" o:spt="100" style="position:absolute;left:0pt;margin-left:35.3pt;margin-top:29.25pt;height:0.1pt;width:538.55pt;mso-position-horizontal-relative:page;mso-wrap-distance-bottom:0pt;mso-wrap-distance-top:0pt;z-index:-251657216;mso-width-relative:page;mso-height-relative:page;" filled="f" stroked="t" coordsize="10771,1" o:gfxdata="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AAAAAZHJz&#10;L1BLAQIUABQAAAAIAIdO4kAelo6D1gAAAAkBAAAPAAAAAAAAAAEAIAAAACIAAABkcnMvZG93bnJl&#10;di54bWxQSwECFAAUAAAACACHTuJA0OFoaqoCAADbBQAADgAAAAAAAAABACAAAAAlAQAAZHJzL2Uy&#10;b0RvYy54bWxQSwUGAAAAAAYABgBZAQAAQQYAAAAA&#10;" path="m0,0l10771,0e">
                <v:path o:connectlocs="0,0;6839585,0" o:connectangles="0,0"/>
                <v:fill on="f" focussize="0,0"/>
                <v:stroke weight="0.695511811023622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 w14:paraId="5EAF1DDB">
      <w:pPr>
        <w:pStyle w:val="4"/>
        <w:spacing w:before="6"/>
        <w:rPr>
          <w:sz w:val="23"/>
        </w:rPr>
      </w:pPr>
    </w:p>
    <w:p w14:paraId="7F19343F">
      <w:pPr>
        <w:pStyle w:val="4"/>
        <w:rPr>
          <w:sz w:val="20"/>
        </w:rPr>
      </w:pPr>
    </w:p>
    <w:p w14:paraId="04F63EFD">
      <w:pPr>
        <w:pStyle w:val="4"/>
        <w:spacing w:before="2"/>
        <w:rPr>
          <w:sz w:val="11"/>
        </w:rPr>
      </w:pPr>
      <w: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431800</wp:posOffset>
                </wp:positionH>
                <wp:positionV relativeFrom="paragraph">
                  <wp:posOffset>111125</wp:posOffset>
                </wp:positionV>
                <wp:extent cx="6839585" cy="1270"/>
                <wp:effectExtent l="0" t="0" r="0" b="0"/>
                <wp:wrapTopAndBottom/>
                <wp:docPr id="6" name="Freeform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839585" cy="1270"/>
                        </a:xfrm>
                        <a:custGeom>
                          <a:avLst/>
                          <a:gdLst>
                            <a:gd name="T0" fmla="+- 0 680 680"/>
                            <a:gd name="T1" fmla="*/ T0 w 10771"/>
                            <a:gd name="T2" fmla="+- 0 11451 680"/>
                            <a:gd name="T3" fmla="*/ T2 w 1077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771">
                              <a:moveTo>
                                <a:pt x="0" y="0"/>
                              </a:moveTo>
                              <a:lnTo>
                                <a:pt x="10771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4" o:spid="_x0000_s1026" o:spt="100" style="position:absolute;left:0pt;margin-left:34pt;margin-top:8.75pt;height:0.1pt;width:538.55pt;mso-position-horizontal-relative:page;mso-wrap-distance-bottom:0pt;mso-wrap-distance-top:0pt;z-index:-251656192;mso-width-relative:page;mso-height-relative:page;" filled="f" stroked="t" coordsize="10771,1" o:gfxdata="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" path="m0,0l10771,0e">
                <v:path o:connectlocs="0,0;6839585,0" o:connectangles="0,0"/>
                <v:fill on="f" focussize="0,0"/>
                <v:stroke weight="0.695511811023622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 w14:paraId="75DB2B2D">
      <w:pPr>
        <w:pStyle w:val="4"/>
        <w:spacing w:before="7"/>
        <w:jc w:val="both"/>
        <w:rPr>
          <w:sz w:val="32"/>
        </w:rPr>
      </w:pPr>
    </w:p>
    <w:p w14:paraId="7414512F">
      <w:pPr>
        <w:ind w:left="127" w:right="310"/>
        <w:jc w:val="both"/>
        <w:rPr>
          <w:rFonts w:ascii="Arial MT" w:hAnsi="Arial MT"/>
        </w:rPr>
      </w:pPr>
      <w:r>
        <w:rPr>
          <w:rFonts w:ascii="Arial MT" w:hAnsi="Arial MT"/>
        </w:rPr>
        <w:t>Na qualidade de CONDÔMINO (A) do CONDOMÍNIO RESIDENCIAL VILLA UNITÁ, situado na cidade de</w:t>
      </w:r>
      <w:r>
        <w:rPr>
          <w:rFonts w:ascii="Arial MT" w:hAnsi="Arial MT"/>
          <w:spacing w:val="1"/>
        </w:rPr>
        <w:t xml:space="preserve"> </w:t>
      </w:r>
      <w:r>
        <w:rPr>
          <w:rFonts w:ascii="Arial MT" w:hAnsi="Arial MT"/>
        </w:rPr>
        <w:t>Americana/SP, na Rua Valentim Feltrim, 10 – Jardim Santa Cruz, solicito autorização da obra acima descrita,</w:t>
      </w:r>
      <w:r>
        <w:rPr>
          <w:rFonts w:ascii="Arial MT" w:hAnsi="Arial MT"/>
          <w:spacing w:val="-59"/>
        </w:rPr>
        <w:t xml:space="preserve"> </w:t>
      </w:r>
      <w:r>
        <w:rPr>
          <w:rFonts w:ascii="Arial MT" w:hAnsi="Arial MT"/>
        </w:rPr>
        <w:t>em minha unidade no Condomínio, pelo que, e na melhor forma de direito, comprometo-me e responsabilizo-</w:t>
      </w:r>
      <w:r>
        <w:rPr>
          <w:rFonts w:ascii="Arial MT" w:hAnsi="Arial MT"/>
          <w:spacing w:val="-59"/>
        </w:rPr>
        <w:t xml:space="preserve"> </w:t>
      </w:r>
      <w:r>
        <w:rPr>
          <w:rFonts w:ascii="Arial MT" w:hAnsi="Arial MT"/>
        </w:rPr>
        <w:t>me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pelo</w:t>
      </w:r>
      <w:r>
        <w:rPr>
          <w:rFonts w:ascii="Arial MT" w:hAnsi="Arial MT"/>
          <w:spacing w:val="-2"/>
        </w:rPr>
        <w:t xml:space="preserve"> </w:t>
      </w:r>
      <w:r>
        <w:rPr>
          <w:rFonts w:ascii="Arial MT" w:hAnsi="Arial MT"/>
        </w:rPr>
        <w:t>cumprimento das</w:t>
      </w:r>
      <w:r>
        <w:rPr>
          <w:rFonts w:ascii="Arial MT" w:hAnsi="Arial MT"/>
          <w:spacing w:val="1"/>
        </w:rPr>
        <w:t xml:space="preserve"> </w:t>
      </w:r>
      <w:r>
        <w:rPr>
          <w:rFonts w:ascii="Arial MT" w:hAnsi="Arial MT"/>
        </w:rPr>
        <w:t>seguintes ordens:</w:t>
      </w:r>
    </w:p>
    <w:p w14:paraId="4A7B7162">
      <w:pPr>
        <w:pStyle w:val="7"/>
        <w:numPr>
          <w:ilvl w:val="0"/>
          <w:numId w:val="1"/>
        </w:numPr>
        <w:tabs>
          <w:tab w:val="left" w:pos="469"/>
        </w:tabs>
        <w:spacing w:before="122"/>
        <w:ind w:right="211"/>
        <w:jc w:val="both"/>
        <w:rPr>
          <w:b/>
          <w:sz w:val="24"/>
        </w:rPr>
      </w:pPr>
      <w:r>
        <w:rPr>
          <w:b/>
          <w:sz w:val="24"/>
        </w:rPr>
        <w:t>Será de minha inteira responsabilidade, a reposição ou restauração por danos ou furtos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ocorridos nas áreas comuns, principalmente nos elevadores, pelos meus prestadores 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serviços,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como também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não deixarei objetos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obras na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área comum;</w:t>
      </w:r>
    </w:p>
    <w:p w14:paraId="7CB9996F">
      <w:pPr>
        <w:pStyle w:val="7"/>
        <w:numPr>
          <w:ilvl w:val="0"/>
          <w:numId w:val="1"/>
        </w:numPr>
        <w:tabs>
          <w:tab w:val="left" w:pos="469"/>
        </w:tabs>
        <w:ind w:right="193"/>
        <w:jc w:val="both"/>
        <w:rPr>
          <w:b/>
          <w:sz w:val="24"/>
        </w:rPr>
      </w:pPr>
      <w:r>
        <w:rPr>
          <w:b/>
          <w:sz w:val="24"/>
        </w:rPr>
        <w:t>No decorrer da obra, autorizo o (a) sindico (a), zelador ou engenheiro contratado pelo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condomínio, a realizar vistorias com foto dentro da minha unidade, conforme Cap. IV – art.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da Convenção de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Condomínio;</w:t>
      </w:r>
    </w:p>
    <w:p w14:paraId="7740398C">
      <w:pPr>
        <w:pStyle w:val="7"/>
        <w:numPr>
          <w:ilvl w:val="0"/>
          <w:numId w:val="1"/>
        </w:numPr>
        <w:tabs>
          <w:tab w:val="left" w:pos="469"/>
        </w:tabs>
        <w:ind w:right="194"/>
        <w:jc w:val="both"/>
        <w:rPr>
          <w:b/>
          <w:sz w:val="24"/>
        </w:rPr>
      </w:pPr>
      <w:r>
        <w:rPr>
          <w:b/>
          <w:sz w:val="24"/>
        </w:rPr>
        <w:t>Esse termo deverá ser enviado para o SÍNDICO (A), para análise 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aprovação. Lembrando que o prazo de análise será de até 05 (cinco) dias úteis. O mesmo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prazo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será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análise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 documentos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solicitados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após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envio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solicitação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obras;</w:t>
      </w:r>
    </w:p>
    <w:p w14:paraId="75ECA45F">
      <w:pPr>
        <w:pStyle w:val="7"/>
        <w:numPr>
          <w:ilvl w:val="0"/>
          <w:numId w:val="1"/>
        </w:numPr>
        <w:tabs>
          <w:tab w:val="left" w:pos="469"/>
        </w:tabs>
        <w:ind w:right="196"/>
        <w:jc w:val="both"/>
        <w:rPr>
          <w:b/>
          <w:sz w:val="24"/>
        </w:rPr>
      </w:pPr>
      <w:r>
        <w:rPr>
          <w:b/>
          <w:sz w:val="24"/>
        </w:rPr>
        <w:t>Qualquer obra executada, não descrita nesse formulário, será aplicado multa por infração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cometida,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conforme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Cap 11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Penalidades 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Art.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11-1.</w:t>
      </w:r>
    </w:p>
    <w:p w14:paraId="126ABBBD">
      <w:pPr>
        <w:pStyle w:val="7"/>
        <w:numPr>
          <w:ilvl w:val="0"/>
          <w:numId w:val="1"/>
        </w:numPr>
        <w:tabs>
          <w:tab w:val="left" w:pos="469"/>
        </w:tabs>
        <w:jc w:val="both"/>
        <w:rPr>
          <w:b/>
          <w:sz w:val="24"/>
        </w:rPr>
      </w:pPr>
      <w:r>
        <w:rPr>
          <w:b/>
          <w:sz w:val="24"/>
        </w:rPr>
        <w:t>Será realizada vistoria de obras por profissional indicado pelo condomínio, afim de garantir</w:t>
      </w:r>
      <w:r>
        <w:rPr>
          <w:b/>
          <w:spacing w:val="-64"/>
          <w:sz w:val="24"/>
        </w:rPr>
        <w:t xml:space="preserve"> </w:t>
      </w:r>
      <w:r>
        <w:rPr>
          <w:b/>
          <w:sz w:val="24"/>
        </w:rPr>
        <w:t>que estão sendo seguidas as orientações trazidas no manual do proprietário e demais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documentos referentes a obra previamente autorizada. Esse procedimento resguarda 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todos, condôminos e condomínio de eventuais passivos em decorrência de tal ato. Diante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exposto será cobrada taxa mensal de vistoria de obras no valor de R$70,00 (setenta reais),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enquanto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houver obra na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unidade.</w:t>
      </w:r>
    </w:p>
    <w:p w14:paraId="23B0F271">
      <w:pPr>
        <w:pStyle w:val="7"/>
        <w:numPr>
          <w:ilvl w:val="0"/>
          <w:numId w:val="1"/>
        </w:numPr>
        <w:tabs>
          <w:tab w:val="left" w:pos="469"/>
        </w:tabs>
        <w:spacing w:before="2"/>
        <w:ind w:right="204"/>
        <w:jc w:val="both"/>
        <w:rPr>
          <w:b/>
          <w:sz w:val="26"/>
        </w:rPr>
      </w:pPr>
      <w:r>
        <w:rPr>
          <w:b/>
          <w:sz w:val="26"/>
          <w:u w:val="thick"/>
        </w:rPr>
        <w:t>Deverá ser obedecido os horários DE OBRAS de segunda à sexta das 08:00hs às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  <w:u w:val="thick"/>
        </w:rPr>
        <w:t xml:space="preserve">17:00hs, sábado das 08:00hs </w:t>
      </w:r>
      <w:r>
        <w:rPr>
          <w:rFonts w:hint="default"/>
          <w:b/>
          <w:sz w:val="26"/>
          <w:u w:val="thick"/>
          <w:lang w:val="pt-BR"/>
        </w:rPr>
        <w:t>ás 12:00 apenas para serviços leves executados pelo morador, prestadores de serviço apenas para serviços emergênciais (hidráulica, elétrica ou telefonia).</w:t>
      </w:r>
      <w:bookmarkStart w:id="0" w:name="_GoBack"/>
      <w:bookmarkEnd w:id="0"/>
    </w:p>
    <w:p w14:paraId="5651960B">
      <w:pPr>
        <w:pStyle w:val="4"/>
        <w:spacing w:before="1"/>
        <w:jc w:val="both"/>
      </w:pPr>
    </w:p>
    <w:p w14:paraId="12F5F84B">
      <w:pPr>
        <w:tabs>
          <w:tab w:val="left" w:pos="2488"/>
          <w:tab w:val="left" w:pos="5552"/>
          <w:tab w:val="left" w:pos="6961"/>
        </w:tabs>
        <w:spacing w:before="92"/>
        <w:ind w:left="210"/>
        <w:jc w:val="center"/>
        <w:rPr>
          <w:rFonts w:ascii="Arial MT"/>
          <w:sz w:val="24"/>
        </w:rPr>
      </w:pPr>
      <w:r>
        <w:rPr>
          <w:rFonts w:ascii="Arial MT"/>
          <w:sz w:val="24"/>
        </w:rPr>
        <w:t>Americana,</w:t>
      </w:r>
      <w:r>
        <w:rPr>
          <w:rFonts w:ascii="Arial MT"/>
          <w:sz w:val="24"/>
          <w:u w:val="single"/>
        </w:rPr>
        <w:tab/>
      </w:r>
      <w:r>
        <w:rPr>
          <w:rFonts w:ascii="Arial MT"/>
          <w:sz w:val="24"/>
        </w:rPr>
        <w:t>de</w:t>
      </w:r>
      <w:r>
        <w:rPr>
          <w:rFonts w:ascii="Arial MT"/>
          <w:sz w:val="24"/>
          <w:u w:val="single"/>
        </w:rPr>
        <w:tab/>
      </w:r>
      <w:r>
        <w:rPr>
          <w:rFonts w:ascii="Arial MT"/>
          <w:sz w:val="24"/>
        </w:rPr>
        <w:t>de</w:t>
      </w:r>
      <w:r>
        <w:rPr>
          <w:rFonts w:ascii="Arial MT"/>
          <w:sz w:val="24"/>
          <w:u w:val="single"/>
        </w:rPr>
        <w:tab/>
      </w:r>
      <w:r>
        <w:rPr>
          <w:rFonts w:ascii="Arial MT"/>
          <w:sz w:val="24"/>
        </w:rPr>
        <w:t>.</w:t>
      </w:r>
    </w:p>
    <w:p w14:paraId="014315FD">
      <w:pPr>
        <w:pStyle w:val="4"/>
        <w:rPr>
          <w:rFonts w:ascii="Arial MT"/>
          <w:b w:val="0"/>
          <w:sz w:val="20"/>
        </w:rPr>
      </w:pPr>
    </w:p>
    <w:p w14:paraId="05AF3BFE">
      <w:pPr>
        <w:pStyle w:val="4"/>
        <w:rPr>
          <w:rFonts w:ascii="Arial MT"/>
          <w:b w:val="0"/>
          <w:sz w:val="20"/>
        </w:rPr>
      </w:pPr>
    </w:p>
    <w:p w14:paraId="2E9D31C7">
      <w:pPr>
        <w:pStyle w:val="4"/>
        <w:spacing w:before="10"/>
        <w:rPr>
          <w:rFonts w:ascii="Arial MT"/>
          <w:b w:val="0"/>
          <w:sz w:val="26"/>
        </w:rPr>
      </w:pPr>
      <w: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449580</wp:posOffset>
                </wp:positionH>
                <wp:positionV relativeFrom="paragraph">
                  <wp:posOffset>226060</wp:posOffset>
                </wp:positionV>
                <wp:extent cx="2117090" cy="1270"/>
                <wp:effectExtent l="0" t="0" r="0" b="0"/>
                <wp:wrapTopAndBottom/>
                <wp:docPr id="5" name="Freeform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17090" cy="1270"/>
                        </a:xfrm>
                        <a:custGeom>
                          <a:avLst/>
                          <a:gdLst>
                            <a:gd name="T0" fmla="+- 0 708 708"/>
                            <a:gd name="T1" fmla="*/ T0 w 3334"/>
                            <a:gd name="T2" fmla="+- 0 4042 708"/>
                            <a:gd name="T3" fmla="*/ T2 w 33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34">
                              <a:moveTo>
                                <a:pt x="0" y="0"/>
                              </a:moveTo>
                              <a:lnTo>
                                <a:pt x="3334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3" o:spid="_x0000_s1026" o:spt="100" style="position:absolute;left:0pt;margin-left:35.4pt;margin-top:17.8pt;height:0.1pt;width:166.7pt;mso-position-horizontal-relative:page;mso-wrap-distance-bottom:0pt;mso-wrap-distance-top:0pt;z-index:-251656192;mso-width-relative:page;mso-height-relative:page;" filled="f" stroked="t" coordsize="3334,1" o:gfxdata="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" path="m0,0l3334,0e">
                <v:path o:connectlocs="0,0;2117090,0" o:connectangles="0,0"/>
                <v:fill on="f" focussize="0,0"/>
                <v:stroke weight="0.755984251968504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3825875</wp:posOffset>
                </wp:positionH>
                <wp:positionV relativeFrom="paragraph">
                  <wp:posOffset>226060</wp:posOffset>
                </wp:positionV>
                <wp:extent cx="3051810" cy="1270"/>
                <wp:effectExtent l="0" t="0" r="0" b="0"/>
                <wp:wrapTopAndBottom/>
                <wp:docPr id="4" name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051810" cy="1270"/>
                        </a:xfrm>
                        <a:custGeom>
                          <a:avLst/>
                          <a:gdLst>
                            <a:gd name="T0" fmla="+- 0 6025 6025"/>
                            <a:gd name="T1" fmla="*/ T0 w 4806"/>
                            <a:gd name="T2" fmla="+- 0 9892 6025"/>
                            <a:gd name="T3" fmla="*/ T2 w 4806"/>
                            <a:gd name="T4" fmla="+- 0 9897 6025"/>
                            <a:gd name="T5" fmla="*/ T4 w 4806"/>
                            <a:gd name="T6" fmla="+- 0 10831 6025"/>
                            <a:gd name="T7" fmla="*/ T6 w 480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4806">
                              <a:moveTo>
                                <a:pt x="0" y="0"/>
                              </a:moveTo>
                              <a:lnTo>
                                <a:pt x="3867" y="0"/>
                              </a:lnTo>
                              <a:moveTo>
                                <a:pt x="3872" y="0"/>
                              </a:moveTo>
                              <a:lnTo>
                                <a:pt x="4806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2" o:spid="_x0000_s1026" o:spt="100" style="position:absolute;left:0pt;margin-left:301.25pt;margin-top:17.8pt;height:0.1pt;width:240.3pt;mso-position-horizontal-relative:page;mso-wrap-distance-bottom:0pt;mso-wrap-distance-top:0pt;z-index:-251655168;mso-width-relative:page;mso-height-relative:page;" filled="f" stroked="t" coordsize="4806,1" o:gfxdata="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" path="m0,0l3867,0m3872,0l4806,0e">
                <v:path o:connectlocs="0,0;2455545,0;2458720,0;3051810,0" o:connectangles="0,0,0,0"/>
                <v:fill on="f" focussize="0,0"/>
                <v:stroke weight="0.755984251968504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 w14:paraId="5F8B6E99">
      <w:pPr>
        <w:tabs>
          <w:tab w:val="left" w:pos="5793"/>
        </w:tabs>
        <w:spacing w:line="223" w:lineRule="exact"/>
        <w:ind w:left="127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 xml:space="preserve">    Assinatura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do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proprietário</w:t>
      </w:r>
      <w:r>
        <w:rPr>
          <w:rFonts w:ascii="Arial MT" w:hAnsi="Arial MT"/>
          <w:sz w:val="24"/>
        </w:rPr>
        <w:tab/>
      </w:r>
      <w:r>
        <w:rPr>
          <w:rFonts w:ascii="Arial MT" w:hAnsi="Arial MT"/>
          <w:sz w:val="24"/>
        </w:rPr>
        <w:t xml:space="preserve">           Assinatura</w:t>
      </w:r>
      <w:r>
        <w:rPr>
          <w:rFonts w:ascii="Arial MT" w:hAnsi="Arial MT"/>
          <w:spacing w:val="-2"/>
          <w:sz w:val="24"/>
        </w:rPr>
        <w:t xml:space="preserve"> </w:t>
      </w:r>
      <w:r>
        <w:rPr>
          <w:rFonts w:ascii="Arial MT" w:hAnsi="Arial MT"/>
          <w:sz w:val="24"/>
        </w:rPr>
        <w:t>do(a) síndico(a)</w:t>
      </w:r>
    </w:p>
    <w:sectPr>
      <w:type w:val="continuous"/>
      <w:pgSz w:w="11920" w:h="16860"/>
      <w:pgMar w:top="160" w:right="220" w:bottom="280" w:left="5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247A09"/>
    <w:multiLevelType w:val="multilevel"/>
    <w:tmpl w:val="01247A09"/>
    <w:lvl w:ilvl="0" w:tentative="0">
      <w:start w:val="1"/>
      <w:numFmt w:val="decimal"/>
      <w:lvlText w:val="%1)"/>
      <w:lvlJc w:val="left"/>
      <w:pPr>
        <w:ind w:left="468" w:hanging="341"/>
        <w:jc w:val="left"/>
      </w:pPr>
      <w:rPr>
        <w:rFonts w:hint="default"/>
        <w:b/>
        <w:bCs/>
        <w:spacing w:val="0"/>
        <w:w w:val="97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525" w:hanging="341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590" w:hanging="341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655" w:hanging="341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720" w:hanging="341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785" w:hanging="341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850" w:hanging="341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915" w:hanging="341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980" w:hanging="341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8E9"/>
    <w:rsid w:val="002248E9"/>
    <w:rsid w:val="009B466B"/>
    <w:rsid w:val="095E7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pt-PT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b/>
      <w:bCs/>
      <w:sz w:val="24"/>
      <w:szCs w:val="24"/>
    </w:rPr>
  </w:style>
  <w:style w:type="paragraph" w:styleId="5">
    <w:name w:val="Title"/>
    <w:basedOn w:val="1"/>
    <w:qFormat/>
    <w:uiPriority w:val="10"/>
    <w:pPr>
      <w:spacing w:before="248"/>
      <w:ind w:left="2286" w:right="2422" w:firstLine="1423"/>
    </w:pPr>
    <w:rPr>
      <w:b/>
      <w:bCs/>
      <w:sz w:val="28"/>
      <w:szCs w:val="28"/>
      <w:u w:val="single" w:color="000000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468" w:right="192" w:hanging="341"/>
      <w:jc w:val="both"/>
    </w:pPr>
  </w:style>
  <w:style w:type="paragraph" w:customStyle="1" w:styleId="8">
    <w:name w:val="Table Paragraph"/>
    <w:basedOn w:val="1"/>
    <w:qFormat/>
    <w:uiPriority w:val="1"/>
    <w:pPr>
      <w:spacing w:line="210" w:lineRule="exact"/>
      <w:ind w:left="185" w:right="185"/>
      <w:jc w:val="center"/>
    </w:pPr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336</Words>
  <Characters>1815</Characters>
  <Lines>15</Lines>
  <Paragraphs>4</Paragraphs>
  <TotalTime>4</TotalTime>
  <ScaleCrop>false</ScaleCrop>
  <LinksUpToDate>false</LinksUpToDate>
  <CharactersWithSpaces>2147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2024-12-13T11:50:00Z</dcterms:created>
  <dc:creator>Luis - Dir Tes</dc:creator>
  <cp:lastModifiedBy>alex bonifacio</cp:lastModifiedBy>
  <dcterms:modified xsi:type="dcterms:W3CDTF">2025-04-01T19:33:30Z</dcterms:modified>
  <dc:title>Cadastro de Moradores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2024-12-13T00:00:00Z</vt:filetime>
  </property>
  <property fmtid="{D5CDD505-2E9C-101B-9397-08002B2CF9AE}" pid="5" name="KSOProductBuildVer">
    <vt:lpwstr>1046-12.2.0.20326</vt:lpwstr>
  </property>
  <property fmtid="{D5CDD505-2E9C-101B-9397-08002B2CF9AE}" pid="6" name="ICV">
    <vt:lpwstr>10E2486E3C9C432FB06291748604AB6E_12</vt:lpwstr>
  </property>
</Properties>
</file>